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Calibri"/>
          <w:color w:val="000000"/>
          <w:sz w:val="24"/>
          <w:szCs w:val="24"/>
          <w:lang w:val="sr-Cyrl-RS"/>
        </w:rPr>
      </w:pPr>
      <w:r>
        <w:rPr>
          <w:rFonts w:eastAsia="Calibri"/>
          <w:color w:val="000000"/>
          <w:sz w:val="24"/>
          <w:szCs w:val="24"/>
          <w:lang w:val="sr-Cyrl-RS"/>
        </w:rPr>
        <w:t>На основу члана 13. Закона о подстицајима у пољопривреди и руралном развоју (” Службени гласник Републике Србије ” бр. 10/13, 142/14,103/15 и 101/16) и Одлуке о Програму подршке за спровођење пољопривредне политике и политике руралног развоја града Зрењанина за 202</w:t>
      </w:r>
      <w:r>
        <w:rPr>
          <w:rFonts w:hint="default" w:eastAsia="Calibri"/>
          <w:color w:val="000000"/>
          <w:sz w:val="24"/>
          <w:szCs w:val="24"/>
          <w:lang w:val="sr-Cyrl-RS"/>
        </w:rPr>
        <w:t>2</w:t>
      </w:r>
      <w:r>
        <w:rPr>
          <w:rFonts w:eastAsia="Calibri"/>
          <w:color w:val="000000"/>
          <w:sz w:val="24"/>
          <w:szCs w:val="24"/>
          <w:lang w:val="sr-Cyrl-RS"/>
        </w:rPr>
        <w:t xml:space="preserve">. годину, број </w:t>
      </w:r>
      <w:r>
        <w:rPr>
          <w:rFonts w:hint="default" w:eastAsia="Calibri"/>
          <w:color w:val="000000"/>
          <w:sz w:val="24"/>
          <w:szCs w:val="24"/>
          <w:lang w:val="sr-Cyrl-RS"/>
        </w:rPr>
        <w:t>320-00-03824/1/2022-09 од 31. маја 2022. године</w:t>
      </w:r>
      <w:r>
        <w:rPr>
          <w:rFonts w:eastAsia="Calibri"/>
          <w:color w:val="000000"/>
          <w:sz w:val="24"/>
          <w:szCs w:val="24"/>
          <w:lang w:val="sr-Cyrl-RS"/>
        </w:rPr>
        <w:t>, Градоначелник града Зрењанина расписује</w:t>
      </w:r>
    </w:p>
    <w:p>
      <w:pPr>
        <w:jc w:val="both"/>
        <w:rPr>
          <w:rFonts w:eastAsia="Calibri"/>
          <w:color w:val="000000"/>
          <w:sz w:val="24"/>
          <w:szCs w:val="24"/>
          <w:lang w:val="sr-Cyrl-RS"/>
        </w:rPr>
      </w:pPr>
    </w:p>
    <w:p>
      <w:pPr>
        <w:jc w:val="both"/>
        <w:rPr>
          <w:rFonts w:eastAsia="Calibri"/>
          <w:color w:val="000000"/>
          <w:sz w:val="24"/>
          <w:szCs w:val="24"/>
          <w:lang w:val="sr-Cyrl-RS"/>
        </w:rPr>
      </w:pP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sr-Cyrl-RS"/>
        </w:rPr>
        <w:t>Јавни позив</w:t>
      </w:r>
      <w:r>
        <w:rPr>
          <w:rFonts w:hint="default"/>
          <w:b/>
          <w:bCs/>
          <w:sz w:val="28"/>
          <w:szCs w:val="28"/>
        </w:rPr>
        <w:t xml:space="preserve"> за </w:t>
      </w:r>
      <w:r>
        <w:rPr>
          <w:rFonts w:hint="default"/>
          <w:b/>
          <w:bCs/>
          <w:sz w:val="28"/>
          <w:szCs w:val="28"/>
          <w:lang w:val="sr-Cyrl-RS"/>
        </w:rPr>
        <w:t xml:space="preserve">подношење пријава за коришћење средстава </w:t>
      </w:r>
      <w:r>
        <w:rPr>
          <w:rFonts w:hint="default"/>
          <w:b/>
          <w:bCs/>
          <w:sz w:val="28"/>
          <w:szCs w:val="28"/>
        </w:rPr>
        <w:t>за подизање и опремање пластеника за производњу поврћа, воћа, цвећа и расадничку производњу.</w:t>
      </w: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 xml:space="preserve">За реализацију Јавног позива за подношење пријава за коришћење </w:t>
      </w:r>
      <w:r>
        <w:rPr>
          <w:rFonts w:hint="default"/>
          <w:sz w:val="24"/>
          <w:szCs w:val="24"/>
        </w:rPr>
        <w:t>средстава за подизање и опремање пластеника за производњу поврћа, воћа, цвећа и расадничку производњу у 202</w:t>
      </w:r>
      <w:r>
        <w:rPr>
          <w:rFonts w:hint="default"/>
          <w:sz w:val="24"/>
          <w:szCs w:val="24"/>
          <w:lang w:val="sr-Cyrl-RS"/>
        </w:rPr>
        <w:t>2.</w:t>
      </w:r>
      <w:r>
        <w:rPr>
          <w:rFonts w:hint="default"/>
          <w:sz w:val="24"/>
          <w:szCs w:val="24"/>
        </w:rPr>
        <w:t xml:space="preserve"> години, предвиђен је укупан износ од 2.</w:t>
      </w:r>
      <w:r>
        <w:rPr>
          <w:rFonts w:hint="default"/>
          <w:sz w:val="24"/>
          <w:szCs w:val="24"/>
          <w:lang w:val="sr-Cyrl-RS"/>
        </w:rPr>
        <w:t>0</w:t>
      </w:r>
      <w:r>
        <w:rPr>
          <w:rFonts w:hint="default"/>
          <w:sz w:val="24"/>
          <w:szCs w:val="24"/>
        </w:rPr>
        <w:t xml:space="preserve">00.000,00 динара. Средства по </w:t>
      </w:r>
      <w:r>
        <w:rPr>
          <w:rFonts w:hint="default"/>
          <w:sz w:val="24"/>
          <w:szCs w:val="24"/>
          <w:lang w:val="sr-Cyrl-RS"/>
        </w:rPr>
        <w:t>овом јавном позиву</w:t>
      </w:r>
      <w:r>
        <w:rPr>
          <w:rFonts w:hint="default"/>
          <w:sz w:val="24"/>
          <w:szCs w:val="24"/>
        </w:rPr>
        <w:t xml:space="preserve"> утврђују се у износу од 75% од </w:t>
      </w:r>
      <w:r>
        <w:rPr>
          <w:rFonts w:hint="default"/>
          <w:sz w:val="24"/>
          <w:szCs w:val="24"/>
          <w:lang w:val="sr-Cyrl-RS"/>
        </w:rPr>
        <w:t>вредности инвестиције без ПДВ-а</w:t>
      </w:r>
      <w:r>
        <w:rPr>
          <w:rFonts w:hint="default"/>
          <w:sz w:val="24"/>
          <w:szCs w:val="24"/>
        </w:rPr>
        <w:t>. Износ одобрених средстава по једној пријави износи до 1</w:t>
      </w:r>
      <w:r>
        <w:rPr>
          <w:rFonts w:hint="default"/>
          <w:sz w:val="24"/>
          <w:szCs w:val="24"/>
          <w:lang w:val="sr-Cyrl-RS"/>
        </w:rPr>
        <w:t>5</w:t>
      </w:r>
      <w:r>
        <w:rPr>
          <w:rFonts w:hint="default"/>
          <w:sz w:val="24"/>
          <w:szCs w:val="24"/>
        </w:rPr>
        <w:t>0.000,00 динара.</w:t>
      </w: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  <w:lang w:val="sr-Latn-RS"/>
        </w:rPr>
      </w:pPr>
    </w:p>
    <w:p>
      <w:pPr>
        <w:ind w:firstLine="720" w:firstLineChars="0"/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Услови за добијање подстицајних средстава:</w:t>
      </w:r>
    </w:p>
    <w:p>
      <w:pPr>
        <w:jc w:val="both"/>
        <w:rPr>
          <w:rFonts w:hint="default"/>
          <w:sz w:val="24"/>
          <w:szCs w:val="24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Подносилац </w:t>
      </w:r>
      <w:r>
        <w:rPr>
          <w:rFonts w:hint="default"/>
          <w:sz w:val="24"/>
          <w:szCs w:val="24"/>
          <w:lang w:val="sr-Cyrl-RS"/>
        </w:rPr>
        <w:t>пријаве</w:t>
      </w:r>
      <w:r>
        <w:rPr>
          <w:rFonts w:hint="default"/>
          <w:sz w:val="24"/>
          <w:szCs w:val="24"/>
        </w:rPr>
        <w:t xml:space="preserve"> је уписан у Регистар пољопривредних газдинстава у складу са Законом о пољопривреди и руралном развоју и налази се у активном статусу са производњом на територији </w:t>
      </w:r>
      <w:r>
        <w:rPr>
          <w:rFonts w:hint="default"/>
          <w:sz w:val="24"/>
          <w:szCs w:val="24"/>
          <w:lang w:val="sr-Cyrl-RS"/>
        </w:rPr>
        <w:t>града Зрењанина</w:t>
      </w:r>
      <w:r>
        <w:rPr>
          <w:rFonts w:hint="default"/>
          <w:sz w:val="24"/>
          <w:szCs w:val="24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 xml:space="preserve">Подносилац пријаве мора бити из насељеног места града Зрењанина  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Подносилац пријаве не може имати више од 40 година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Подносилац </w:t>
      </w:r>
      <w:r>
        <w:rPr>
          <w:rFonts w:hint="default"/>
          <w:sz w:val="24"/>
          <w:szCs w:val="24"/>
          <w:lang w:val="sr-Cyrl-RS"/>
        </w:rPr>
        <w:t>пријаве</w:t>
      </w:r>
      <w:r>
        <w:rPr>
          <w:rFonts w:hint="default"/>
          <w:sz w:val="24"/>
          <w:szCs w:val="24"/>
        </w:rPr>
        <w:t xml:space="preserve"> нема неизмирене обавезе према </w:t>
      </w:r>
      <w:r>
        <w:rPr>
          <w:rFonts w:hint="default"/>
          <w:sz w:val="24"/>
          <w:szCs w:val="24"/>
          <w:lang w:val="sr-Cyrl-RS"/>
        </w:rPr>
        <w:t>граду Зрењанину</w:t>
      </w:r>
      <w:r>
        <w:rPr>
          <w:rFonts w:hint="default"/>
          <w:sz w:val="24"/>
          <w:szCs w:val="24"/>
        </w:rPr>
        <w:t xml:space="preserve"> из претходног периода, а у вези пројеката у пољопривреди које је </w:t>
      </w:r>
      <w:r>
        <w:rPr>
          <w:rFonts w:hint="default"/>
          <w:sz w:val="24"/>
          <w:szCs w:val="24"/>
          <w:lang w:val="sr-Cyrl-RS"/>
        </w:rPr>
        <w:t>град Зрењанин</w:t>
      </w:r>
      <w:r>
        <w:rPr>
          <w:rFonts w:hint="default"/>
          <w:sz w:val="24"/>
          <w:szCs w:val="24"/>
        </w:rPr>
        <w:t xml:space="preserve"> финансир</w:t>
      </w:r>
      <w:r>
        <w:rPr>
          <w:rFonts w:hint="default"/>
          <w:sz w:val="24"/>
          <w:szCs w:val="24"/>
          <w:lang w:val="sr-Cyrl-RS"/>
        </w:rPr>
        <w:t>ао</w:t>
      </w:r>
      <w:r>
        <w:rPr>
          <w:rFonts w:hint="default"/>
          <w:sz w:val="24"/>
          <w:szCs w:val="24"/>
        </w:rPr>
        <w:t>, односно суфинансира</w:t>
      </w:r>
      <w:r>
        <w:rPr>
          <w:rFonts w:hint="default"/>
          <w:sz w:val="24"/>
          <w:szCs w:val="24"/>
          <w:lang w:val="sr-Cyrl-RS"/>
        </w:rPr>
        <w:t>о</w:t>
      </w:r>
      <w:r>
        <w:rPr>
          <w:rFonts w:hint="default"/>
          <w:sz w:val="24"/>
          <w:szCs w:val="24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Подносилац </w:t>
      </w:r>
      <w:r>
        <w:rPr>
          <w:rFonts w:hint="default"/>
          <w:sz w:val="24"/>
          <w:szCs w:val="24"/>
          <w:lang w:val="sr-Cyrl-RS"/>
        </w:rPr>
        <w:t>пријаве</w:t>
      </w:r>
      <w:r>
        <w:rPr>
          <w:rFonts w:hint="default"/>
          <w:sz w:val="24"/>
          <w:szCs w:val="24"/>
        </w:rPr>
        <w:t xml:space="preserve"> нема неизмирене пореске обавезе према </w:t>
      </w:r>
      <w:r>
        <w:rPr>
          <w:rFonts w:hint="default"/>
          <w:sz w:val="24"/>
          <w:szCs w:val="24"/>
          <w:lang w:val="sr-Cyrl-RS"/>
        </w:rPr>
        <w:t>граду Зрењанину</w:t>
      </w:r>
      <w:r>
        <w:rPr>
          <w:rFonts w:hint="default"/>
          <w:sz w:val="24"/>
          <w:szCs w:val="24"/>
        </w:rPr>
        <w:t>;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Подносилац </w:t>
      </w:r>
      <w:r>
        <w:rPr>
          <w:rFonts w:hint="default"/>
          <w:sz w:val="24"/>
          <w:szCs w:val="24"/>
          <w:lang w:val="sr-Cyrl-RS"/>
        </w:rPr>
        <w:t>пријаве</w:t>
      </w:r>
      <w:r>
        <w:rPr>
          <w:rFonts w:hint="default"/>
          <w:sz w:val="24"/>
          <w:szCs w:val="24"/>
        </w:rPr>
        <w:t xml:space="preserve"> није поднео захтев за исто улагање у другим јавним фондовима;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Подносилац </w:t>
      </w:r>
      <w:r>
        <w:rPr>
          <w:rFonts w:hint="default"/>
          <w:sz w:val="24"/>
          <w:szCs w:val="24"/>
          <w:lang w:val="sr-Cyrl-RS"/>
        </w:rPr>
        <w:t>пријаве</w:t>
      </w:r>
      <w:r>
        <w:rPr>
          <w:rFonts w:hint="default"/>
          <w:sz w:val="24"/>
          <w:szCs w:val="24"/>
        </w:rPr>
        <w:t xml:space="preserve"> не сме да отуђи нити да да другом лицу на коришћење инвестицију која је предмет захтева у периоду од 3 године од дана набавке инвестиције;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Само се инвестиције у текућој години могу сматрати прихватљивим за надокнаду трошкова;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</w:rPr>
        <w:t xml:space="preserve">На крају инвестиције пољопривредно газдинство у свом власништву може да поседује максимум </w:t>
      </w:r>
      <w:r>
        <w:rPr>
          <w:rFonts w:hint="default"/>
          <w:color w:val="auto"/>
          <w:sz w:val="24"/>
          <w:szCs w:val="24"/>
          <w:lang w:val="sr-Latn-RS"/>
        </w:rPr>
        <w:t>1</w:t>
      </w:r>
      <w:r>
        <w:rPr>
          <w:rFonts w:hint="default"/>
          <w:color w:val="auto"/>
          <w:sz w:val="24"/>
          <w:szCs w:val="24"/>
        </w:rPr>
        <w:t>ха</w:t>
      </w:r>
      <w:r>
        <w:rPr>
          <w:rFonts w:hint="default"/>
          <w:sz w:val="24"/>
          <w:szCs w:val="24"/>
        </w:rPr>
        <w:t xml:space="preserve"> пластеника и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</w:rPr>
        <w:t>3ха производње поврћа на отвореном простору</w:t>
      </w:r>
      <w:r>
        <w:rPr>
          <w:rFonts w:hint="default"/>
          <w:sz w:val="24"/>
          <w:szCs w:val="24"/>
          <w:lang w:val="en-US"/>
        </w:rPr>
        <w:t>.</w:t>
      </w: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</w:p>
    <w:p>
      <w:pPr>
        <w:ind w:firstLine="720" w:firstLineChars="0"/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Потребна документација:</w:t>
      </w:r>
    </w:p>
    <w:p>
      <w:pPr>
        <w:ind w:firstLine="720" w:firstLineChars="0"/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1. </w:t>
      </w:r>
      <w:r>
        <w:rPr>
          <w:rFonts w:hint="default"/>
          <w:sz w:val="24"/>
          <w:szCs w:val="24"/>
          <w:lang w:val="sr-Cyrl-RS"/>
        </w:rPr>
        <w:t>Попуњен образац пријаве</w:t>
      </w:r>
      <w:r>
        <w:rPr>
          <w:rFonts w:hint="default"/>
          <w:sz w:val="24"/>
          <w:szCs w:val="24"/>
        </w:rPr>
        <w:t xml:space="preserve"> за подстицајна средства од стране носиоца газдинства;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2. Фотокопија потврде о активном статусу регистрованог пољопривредног газдинства на територији </w:t>
      </w:r>
      <w:r>
        <w:rPr>
          <w:rFonts w:hint="default"/>
          <w:sz w:val="24"/>
          <w:szCs w:val="24"/>
          <w:lang w:val="sr-Cyrl-RS"/>
        </w:rPr>
        <w:t>града Зрењанина</w:t>
      </w:r>
      <w:r>
        <w:rPr>
          <w:rFonts w:hint="default"/>
          <w:sz w:val="24"/>
          <w:szCs w:val="24"/>
        </w:rPr>
        <w:t xml:space="preserve"> у 202</w:t>
      </w:r>
      <w:r>
        <w:rPr>
          <w:rFonts w:hint="default"/>
          <w:sz w:val="24"/>
          <w:szCs w:val="24"/>
          <w:lang w:val="sr-Cyrl-RS"/>
        </w:rPr>
        <w:t>2</w:t>
      </w:r>
      <w:r>
        <w:rPr>
          <w:rFonts w:hint="default"/>
          <w:sz w:val="24"/>
          <w:szCs w:val="24"/>
        </w:rPr>
        <w:t>. години;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3. Фотокопија обрасца „Извод из регистра пољопривредних газдинстава-структура биљне производње“ издата од Управе за Трезор – Експозитура </w:t>
      </w:r>
      <w:r>
        <w:rPr>
          <w:rFonts w:hint="default"/>
          <w:sz w:val="24"/>
          <w:szCs w:val="24"/>
          <w:lang w:val="sr-Cyrl-RS"/>
        </w:rPr>
        <w:t>Зрењанин</w:t>
      </w:r>
      <w:r>
        <w:rPr>
          <w:rFonts w:hint="default"/>
          <w:sz w:val="24"/>
          <w:szCs w:val="24"/>
        </w:rPr>
        <w:t>.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Фотокопија важеће личне карте носиоца регистрованог пољопривредног газдинства;</w:t>
      </w:r>
    </w:p>
    <w:p>
      <w:pPr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</w:rPr>
        <w:t>5. Фотокопија предрачуна за опрему пластеника насловљена на носиоца регистрованог пољопривредног газдинства</w:t>
      </w:r>
      <w:r>
        <w:rPr>
          <w:rFonts w:hint="default"/>
          <w:sz w:val="24"/>
          <w:szCs w:val="24"/>
          <w:lang w:val="sr-Cyrl-RS"/>
        </w:rPr>
        <w:t>, доказ о извршеном плаћању, извод или оригинални готовински рачун са фотокопијом фискалног рачуна не старији од 01.01.2022. године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Предметним предрачуном</w:t>
      </w:r>
      <w:r>
        <w:rPr>
          <w:rFonts w:hint="default"/>
          <w:sz w:val="24"/>
          <w:szCs w:val="24"/>
          <w:lang w:val="sr-Cyrl-RS"/>
        </w:rPr>
        <w:t>/рачуном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sr-Cyrl-RS"/>
        </w:rPr>
        <w:t>могу</w:t>
      </w:r>
      <w:r>
        <w:rPr>
          <w:rFonts w:hint="default"/>
          <w:sz w:val="24"/>
          <w:szCs w:val="24"/>
        </w:rPr>
        <w:t xml:space="preserve"> обухватити следећу опрему:</w:t>
      </w:r>
    </w:p>
    <w:p>
      <w:pPr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>-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sr-Cyrl-RS"/>
        </w:rPr>
        <w:t>конструкције за пластеник (алуминијумска, поцинковано-челична, челична и</w:t>
      </w:r>
    </w:p>
    <w:p>
      <w:pPr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 xml:space="preserve">пластична) </w:t>
      </w:r>
    </w:p>
    <w:p>
      <w:pPr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>- вишегодишње, вишеслојне фолије за покривање пластеника;</w:t>
      </w:r>
    </w:p>
    <w:p>
      <w:pPr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>-  фолије за сенчење и спречавање губитка топлоте;</w:t>
      </w:r>
    </w:p>
    <w:p>
      <w:pPr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>-  мреже за сенчење пластеника;</w:t>
      </w:r>
    </w:p>
    <w:p>
      <w:pPr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>-  система за наводњавање „кап по кап”, систeма за микрокишење;</w:t>
      </w:r>
    </w:p>
    <w:p>
      <w:pPr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>-  система за фертиригацију;</w:t>
      </w:r>
    </w:p>
    <w:p>
      <w:pPr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>-  столова за производњу расада;</w:t>
      </w:r>
    </w:p>
    <w:p>
      <w:pPr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>-  инструмената за мерење нивоа CO2, температуре супстрата и ваздуха, као и влаге;</w:t>
      </w:r>
    </w:p>
    <w:p>
      <w:pPr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>-  система за загревање.</w:t>
      </w: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sr-Cyrl-RS"/>
        </w:rPr>
        <w:t>6.</w:t>
      </w:r>
      <w:r>
        <w:rPr>
          <w:rFonts w:hint="default"/>
          <w:sz w:val="24"/>
          <w:szCs w:val="24"/>
        </w:rPr>
        <w:t xml:space="preserve"> Уверење о измиреним доспелим пореским обавезама од стране надлежног органа ЈЛС</w:t>
      </w:r>
    </w:p>
    <w:p>
      <w:pPr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>7</w:t>
      </w:r>
      <w:r>
        <w:rPr>
          <w:rFonts w:hint="default"/>
          <w:sz w:val="24"/>
          <w:szCs w:val="24"/>
        </w:rPr>
        <w:t>. Изјава носиоца регистрованог пољопривредног газдинства да за предметну инвестицију не користи подстицаје по неком другом основу код других државних органа</w:t>
      </w:r>
      <w:r>
        <w:rPr>
          <w:rFonts w:hint="default"/>
          <w:sz w:val="24"/>
          <w:szCs w:val="24"/>
          <w:lang w:val="sr-Cyrl-RS"/>
        </w:rPr>
        <w:t xml:space="preserve"> оверену код јавног бележника.</w:t>
      </w:r>
    </w:p>
    <w:p>
      <w:pPr>
        <w:jc w:val="both"/>
        <w:rPr>
          <w:rFonts w:hint="default"/>
          <w:sz w:val="24"/>
          <w:szCs w:val="24"/>
        </w:rPr>
      </w:pPr>
    </w:p>
    <w:p>
      <w:pPr>
        <w:ind w:firstLine="720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Корисници подстицаја су обавезни да:</w:t>
      </w: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Изврше припрему терена за постављање пластеника и ископају одговарајући дренажни канал;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2.  </w:t>
      </w:r>
      <w:r>
        <w:rPr>
          <w:rFonts w:hint="default"/>
          <w:sz w:val="24"/>
          <w:szCs w:val="24"/>
          <w:lang w:val="sr-Cyrl-RS"/>
        </w:rPr>
        <w:t>Да т</w:t>
      </w:r>
      <w:r>
        <w:rPr>
          <w:rFonts w:hint="default"/>
          <w:sz w:val="24"/>
          <w:szCs w:val="24"/>
        </w:rPr>
        <w:t>оком периода од три године</w:t>
      </w:r>
      <w:r>
        <w:rPr>
          <w:rFonts w:hint="default"/>
          <w:sz w:val="24"/>
          <w:szCs w:val="24"/>
          <w:lang w:val="sr-Cyrl-RS"/>
        </w:rPr>
        <w:t xml:space="preserve"> </w:t>
      </w:r>
      <w:r>
        <w:rPr>
          <w:rFonts w:hint="default"/>
          <w:sz w:val="24"/>
          <w:szCs w:val="24"/>
        </w:rPr>
        <w:t>достављају годишњи извештај управљања пластеником;</w:t>
      </w: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3. Да у периоду од тридесет дана, од дана </w:t>
      </w:r>
      <w:r>
        <w:rPr>
          <w:rFonts w:hint="default"/>
          <w:sz w:val="24"/>
          <w:szCs w:val="24"/>
          <w:lang w:val="sr-Cyrl-RS"/>
        </w:rPr>
        <w:t>уплате средстава</w:t>
      </w:r>
      <w:r>
        <w:rPr>
          <w:rFonts w:hint="default"/>
          <w:sz w:val="24"/>
          <w:szCs w:val="24"/>
        </w:rPr>
        <w:t xml:space="preserve"> изврше набавку за наведену пратећу опрему пластеника, у свему према достављеном предрачуну.</w:t>
      </w:r>
    </w:p>
    <w:p>
      <w:pPr>
        <w:jc w:val="both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b/>
          <w:bCs/>
          <w:sz w:val="24"/>
          <w:szCs w:val="24"/>
          <w:lang w:val="sr-Cyrl-RS"/>
        </w:rPr>
      </w:pPr>
      <w:r>
        <w:rPr>
          <w:rFonts w:hint="default"/>
          <w:b/>
          <w:bCs/>
          <w:sz w:val="24"/>
          <w:szCs w:val="24"/>
          <w:lang w:val="sr-Cyrl-RS"/>
        </w:rPr>
        <w:t>Рок за подношење пријава</w:t>
      </w:r>
    </w:p>
    <w:p>
      <w:pPr>
        <w:jc w:val="both"/>
        <w:rPr>
          <w:rFonts w:hint="default"/>
          <w:sz w:val="24"/>
          <w:szCs w:val="24"/>
          <w:lang w:val="sr-Cyrl-RS"/>
        </w:rPr>
      </w:pPr>
    </w:p>
    <w:p>
      <w:pPr>
        <w:ind w:firstLine="720" w:firstLineChars="0"/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>Рок за подношење пријава са потребном документацијом је десет дана од дана објављивања јавног позива.</w:t>
      </w:r>
    </w:p>
    <w:p>
      <w:pPr>
        <w:ind w:firstLine="720" w:firstLineChars="0"/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>Формулар Пријаве се може преузети на интернет страници града www.zrenjanin.rs,  Огласи и конкурси и у просторији Одсека за пољопривреду и рурални развој, Слободана Бурсаћа 4.</w:t>
      </w:r>
    </w:p>
    <w:p>
      <w:pPr>
        <w:ind w:firstLine="720" w:firstLineChars="0"/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>Пријаве које нису сачињене у складу са овим јавним позивом неће се разматрати.</w:t>
      </w:r>
    </w:p>
    <w:p>
      <w:pPr>
        <w:ind w:firstLine="720" w:firstLineChars="0"/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 xml:space="preserve">Пријава за учешће на Јавном позиву са потребном документацијом подноси се предајом на писарници Градске управе, шалтер бр. 2, Трг Слободе 10, Зрењанин у затвореној коверти са назнаком: “Јавни позив за подношење пријава за коришћење </w:t>
      </w:r>
      <w:r>
        <w:rPr>
          <w:rFonts w:hint="default"/>
          <w:sz w:val="24"/>
          <w:szCs w:val="24"/>
        </w:rPr>
        <w:t>средстава за подизање и опремање пластеника за производњу поврћа, воћа, цвећа и расадничку производњу у 202</w:t>
      </w:r>
      <w:r>
        <w:rPr>
          <w:rFonts w:hint="default"/>
          <w:sz w:val="24"/>
          <w:szCs w:val="24"/>
          <w:lang w:val="sr-Cyrl-RS"/>
        </w:rPr>
        <w:t>2.</w:t>
      </w:r>
      <w:r>
        <w:rPr>
          <w:rFonts w:hint="default"/>
          <w:sz w:val="24"/>
          <w:szCs w:val="24"/>
        </w:rPr>
        <w:t xml:space="preserve"> години</w:t>
      </w:r>
      <w:r>
        <w:rPr>
          <w:rFonts w:hint="default"/>
          <w:sz w:val="24"/>
          <w:szCs w:val="24"/>
          <w:lang w:val="sr-Cyrl-RS"/>
        </w:rPr>
        <w:t>”.</w:t>
      </w:r>
    </w:p>
    <w:p>
      <w:pPr>
        <w:ind w:firstLine="720" w:firstLineChars="0"/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 xml:space="preserve">Текст Јавног позива и формулар пријаве биће објављени на  на интернет страници града www.zrenjanin.rs,  Огласи и конкурси. </w:t>
      </w:r>
    </w:p>
    <w:p>
      <w:pPr>
        <w:jc w:val="both"/>
        <w:rPr>
          <w:rFonts w:hint="default"/>
          <w:sz w:val="24"/>
          <w:szCs w:val="24"/>
          <w:lang w:val="sr-Cyrl-RS"/>
        </w:rPr>
      </w:pPr>
      <w:r>
        <w:rPr>
          <w:rFonts w:hint="default"/>
          <w:sz w:val="24"/>
          <w:szCs w:val="24"/>
          <w:lang w:val="sr-Cyrl-RS"/>
        </w:rPr>
        <w:t>Све додатне информације и обавештења заинтересовани учесници могу добити путем телефона 023/315 0234.</w:t>
      </w:r>
    </w:p>
    <w:p>
      <w:pPr>
        <w:jc w:val="both"/>
        <w:rPr>
          <w:rFonts w:hint="default"/>
          <w:sz w:val="24"/>
          <w:szCs w:val="24"/>
          <w:lang w:val="sr-Cyrl-RS"/>
        </w:rPr>
      </w:pPr>
    </w:p>
    <w:p>
      <w:pPr>
        <w:jc w:val="both"/>
        <w:rPr>
          <w:rFonts w:hint="default"/>
          <w:sz w:val="24"/>
          <w:szCs w:val="24"/>
          <w:lang w:val="sr-Cyrl-RS"/>
        </w:rPr>
      </w:pPr>
    </w:p>
    <w:p>
      <w:pPr>
        <w:jc w:val="center"/>
        <w:rPr>
          <w:rFonts w:hint="default"/>
          <w:b/>
          <w:bCs/>
          <w:sz w:val="24"/>
          <w:szCs w:val="24"/>
          <w:lang w:val="sr-Cyrl-RS"/>
        </w:rPr>
      </w:pPr>
      <w:r>
        <w:rPr>
          <w:rFonts w:hint="default"/>
          <w:b/>
          <w:bCs/>
          <w:sz w:val="24"/>
          <w:szCs w:val="24"/>
          <w:lang w:val="sr-Cyrl-RS"/>
        </w:rPr>
        <w:t>Доношење одлуке и закључивање уговора</w:t>
      </w:r>
    </w:p>
    <w:p>
      <w:pPr>
        <w:jc w:val="both"/>
        <w:rPr>
          <w:rFonts w:hint="default"/>
          <w:sz w:val="24"/>
          <w:szCs w:val="24"/>
          <w:lang w:val="sr-Cyrl-RS"/>
        </w:rPr>
      </w:pPr>
    </w:p>
    <w:p>
      <w:pPr>
        <w:ind w:firstLine="720" w:firstLineChars="0"/>
        <w:jc w:val="both"/>
        <w:rPr>
          <w:rFonts w:hint="default"/>
          <w:sz w:val="24"/>
          <w:szCs w:val="24"/>
          <w:lang w:val="sr-Cyrl-RS"/>
        </w:rPr>
      </w:pPr>
      <w:bookmarkStart w:id="0" w:name="_GoBack"/>
      <w:bookmarkEnd w:id="0"/>
      <w:r>
        <w:rPr>
          <w:rFonts w:hint="default"/>
          <w:sz w:val="24"/>
          <w:szCs w:val="24"/>
          <w:lang w:val="sr-Cyrl-RS"/>
        </w:rPr>
        <w:t>Након разматрања приспелих пријава Градоначелник града Зрењанина ће, на предлог Одсека за пољопривреду и рурални развој, донети Одлуку о одабиру пољопривредних произвођача, који ће користити средства за подизање и опремање пластеника за производњу поврћа, воћа, цвећа и расадничку производњу у 2022. години. Са одабраним корисницима, а на основу Одлуке о одабиру, закључиће се уговор којим се уређују међусобна права и обавезе  корисника и града Зрењанина.</w:t>
      </w:r>
    </w:p>
    <w:p>
      <w:pPr>
        <w:jc w:val="both"/>
        <w:rPr>
          <w:rFonts w:hint="default"/>
          <w:sz w:val="24"/>
          <w:szCs w:val="24"/>
          <w:lang w:val="sr-Cyrl-RS"/>
        </w:rPr>
      </w:pPr>
    </w:p>
    <w:p>
      <w:pPr>
        <w:ind w:firstLine="720" w:firstLine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Уколико корисници подстицаја у предвиђеном року не поднесу рачуне о набавци</w:t>
      </w:r>
      <w:r>
        <w:rPr>
          <w:rFonts w:hint="default"/>
          <w:sz w:val="24"/>
          <w:szCs w:val="24"/>
          <w:lang w:val="sr-Cyrl-RS"/>
        </w:rPr>
        <w:t>,</w:t>
      </w:r>
      <w:r>
        <w:rPr>
          <w:rFonts w:hint="default"/>
          <w:sz w:val="24"/>
          <w:szCs w:val="24"/>
        </w:rPr>
        <w:t xml:space="preserve"> имају обавезу да у буџет </w:t>
      </w:r>
      <w:r>
        <w:rPr>
          <w:rFonts w:hint="default"/>
          <w:sz w:val="24"/>
          <w:szCs w:val="24"/>
          <w:lang w:val="sr-Cyrl-RS"/>
        </w:rPr>
        <w:t>града Зрењанина</w:t>
      </w:r>
      <w:r>
        <w:rPr>
          <w:rFonts w:hint="default"/>
          <w:sz w:val="24"/>
          <w:szCs w:val="24"/>
        </w:rPr>
        <w:t xml:space="preserve"> уплат</w:t>
      </w:r>
      <w:r>
        <w:rPr>
          <w:rFonts w:hint="default"/>
          <w:sz w:val="24"/>
          <w:szCs w:val="24"/>
          <w:lang w:val="sr-Cyrl-RS"/>
        </w:rPr>
        <w:t>е добијена средства за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sr-Cyrl-RS"/>
        </w:rPr>
        <w:t xml:space="preserve">инвестицију </w:t>
      </w:r>
      <w:r>
        <w:rPr>
          <w:rFonts w:hint="default"/>
          <w:sz w:val="24"/>
          <w:szCs w:val="24"/>
        </w:rPr>
        <w:t>без ПДВ-а у року од 30 дана.</w:t>
      </w:r>
    </w:p>
    <w:p>
      <w:pPr>
        <w:jc w:val="both"/>
        <w:rPr>
          <w:rFonts w:hint="default"/>
          <w:sz w:val="24"/>
          <w:szCs w:val="24"/>
        </w:rPr>
      </w:pPr>
    </w:p>
    <w:p>
      <w:pPr>
        <w:ind w:firstLine="720" w:firstLineChars="0"/>
        <w:jc w:val="both"/>
        <w:rPr>
          <w:rFonts w:hint="default"/>
          <w:sz w:val="24"/>
          <w:szCs w:val="24"/>
        </w:rPr>
      </w:pPr>
    </w:p>
    <w:p>
      <w:pPr>
        <w:ind w:firstLine="720" w:firstLineChars="0"/>
        <w:jc w:val="both"/>
        <w:rPr>
          <w:rFonts w:hint="default"/>
          <w:sz w:val="24"/>
          <w:szCs w:val="24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 xml:space="preserve">РЕПУБЛИКА СРБИЈА                                                                                              ГРАДОНАЧЕЛНИК 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АУТОНОМНА ПОКРАЈИНА ВОЈВОДИНА                                                            Симо  Салапура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 xml:space="preserve">ГРАД ЗРЕЊАНИН                                                                                                      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Број:</w:t>
      </w:r>
    </w:p>
    <w:p>
      <w:pPr>
        <w:ind w:left="120" w:hanging="120" w:hangingChars="50"/>
        <w:jc w:val="left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 xml:space="preserve">Дана:                 </w:t>
      </w:r>
    </w:p>
    <w:sectPr>
      <w:pgSz w:w="11906" w:h="16838"/>
      <w:pgMar w:top="1134" w:right="1417" w:bottom="1134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D7417"/>
    <w:multiLevelType w:val="singleLevel"/>
    <w:tmpl w:val="179D741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F7963"/>
    <w:rsid w:val="0A3C0202"/>
    <w:rsid w:val="103A045E"/>
    <w:rsid w:val="12FF4B2F"/>
    <w:rsid w:val="167A5576"/>
    <w:rsid w:val="1AA2522D"/>
    <w:rsid w:val="20BB339D"/>
    <w:rsid w:val="2283774A"/>
    <w:rsid w:val="23831BB7"/>
    <w:rsid w:val="25C53430"/>
    <w:rsid w:val="276629C7"/>
    <w:rsid w:val="288B400C"/>
    <w:rsid w:val="2894210B"/>
    <w:rsid w:val="2EB174D5"/>
    <w:rsid w:val="30230865"/>
    <w:rsid w:val="3386561B"/>
    <w:rsid w:val="36B37C2E"/>
    <w:rsid w:val="37B305D9"/>
    <w:rsid w:val="3CAC324D"/>
    <w:rsid w:val="499A3BAB"/>
    <w:rsid w:val="4FA33112"/>
    <w:rsid w:val="55100F7C"/>
    <w:rsid w:val="59A21195"/>
    <w:rsid w:val="5C2017FB"/>
    <w:rsid w:val="639D1FDC"/>
    <w:rsid w:val="6F8038CB"/>
    <w:rsid w:val="70192E62"/>
    <w:rsid w:val="73375A36"/>
    <w:rsid w:val="73C55E55"/>
    <w:rsid w:val="7602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2022-02-24T11:00:00Z</dcterms:created>
  <dc:creator>mkovacevic</dc:creator>
  <cp:lastModifiedBy>mkovacevic</cp:lastModifiedBy>
  <cp:lastPrinted>2022-04-18T09:41:00Z</cp:lastPrinted>
  <dcterms:modified xsi:type="dcterms:W3CDTF">2022-06-30T07:10:11Z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8DCB2C76099E4B8BBE249F6431D1FEB3</vt:lpwstr>
  </property>
</Properties>
</file>